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FAFF7" w14:textId="5024331B" w:rsidR="00F9056B" w:rsidRPr="00F9056B" w:rsidRDefault="00F9056B" w:rsidP="00F9056B">
      <w:pPr>
        <w:spacing w:after="40" w:line="240" w:lineRule="auto"/>
        <w:jc w:val="center"/>
        <w:rPr>
          <w:rFonts w:ascii="Calibri" w:eastAsia="Times New Roman" w:hAnsi="Calibri" w:cs="Calibri"/>
          <w:lang w:eastAsia="en-IN"/>
        </w:rPr>
      </w:pPr>
      <w:r w:rsidRPr="00F9056B">
        <w:rPr>
          <w:rFonts w:ascii="Tahoma" w:eastAsia="Times New Roman" w:hAnsi="Tahoma" w:cs="Tahoma"/>
          <w:b/>
          <w:bCs/>
          <w:color w:val="FF0000"/>
          <w:sz w:val="23"/>
          <w:szCs w:val="23"/>
          <w:lang w:eastAsia="en-IN"/>
        </w:rPr>
        <w:t>Forwarding Letter</w:t>
      </w:r>
      <w:r w:rsidR="0003339F">
        <w:rPr>
          <w:rFonts w:ascii="Tahoma" w:eastAsia="Times New Roman" w:hAnsi="Tahoma" w:cs="Tahoma"/>
          <w:b/>
          <w:bCs/>
          <w:color w:val="FF0000"/>
          <w:sz w:val="23"/>
          <w:szCs w:val="23"/>
          <w:lang w:eastAsia="en-IN"/>
        </w:rPr>
        <w:t xml:space="preserve"> &amp; declaration by the authors</w:t>
      </w:r>
      <w:r w:rsidRPr="00F9056B">
        <w:rPr>
          <w:rFonts w:ascii="Tahoma" w:eastAsia="Times New Roman" w:hAnsi="Tahoma" w:cs="Tahoma"/>
          <w:b/>
          <w:bCs/>
          <w:color w:val="FF0000"/>
          <w:sz w:val="23"/>
          <w:szCs w:val="23"/>
          <w:lang w:eastAsia="en-IN"/>
        </w:rPr>
        <w:t>:</w:t>
      </w:r>
    </w:p>
    <w:p w14:paraId="56422A0A" w14:textId="77777777" w:rsidR="00F9056B" w:rsidRDefault="00F9056B" w:rsidP="00F9056B">
      <w:pPr>
        <w:spacing w:after="4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en-IN"/>
        </w:rPr>
      </w:pPr>
    </w:p>
    <w:p w14:paraId="77E5D02D" w14:textId="77777777" w:rsidR="00FB3D0F" w:rsidRDefault="00FB3D0F" w:rsidP="00F9056B">
      <w:pPr>
        <w:spacing w:after="4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en-IN"/>
        </w:rPr>
      </w:pPr>
      <w:r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>Date :</w:t>
      </w:r>
    </w:p>
    <w:p w14:paraId="7877CE86" w14:textId="6279DB7A" w:rsidR="00F9056B" w:rsidRDefault="00F9056B" w:rsidP="00F9056B">
      <w:pPr>
        <w:spacing w:after="4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en-IN"/>
        </w:rPr>
      </w:pPr>
      <w:r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 xml:space="preserve">From : </w:t>
      </w:r>
    </w:p>
    <w:p w14:paraId="3548BCD3" w14:textId="6329D7A6" w:rsidR="00F9056B" w:rsidRDefault="0003339F" w:rsidP="00F9056B">
      <w:pPr>
        <w:spacing w:after="4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en-IN"/>
        </w:rPr>
      </w:pPr>
      <w:r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>N</w:t>
      </w:r>
      <w:r w:rsidR="00F9056B"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>ame</w:t>
      </w:r>
      <w:r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 xml:space="preserve">, </w:t>
      </w:r>
      <w:r w:rsidR="00F9056B"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>address, email</w:t>
      </w:r>
      <w:r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>,</w:t>
      </w:r>
      <w:r w:rsidR="00F9056B"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 xml:space="preserve"> mobile no.</w:t>
      </w:r>
      <w:r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 xml:space="preserve"> of the corresponding author: </w:t>
      </w:r>
    </w:p>
    <w:p w14:paraId="69A1AB51" w14:textId="77777777" w:rsidR="00953E2B" w:rsidRDefault="00953E2B" w:rsidP="00F9056B">
      <w:pPr>
        <w:spacing w:after="4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en-IN"/>
        </w:rPr>
      </w:pPr>
    </w:p>
    <w:p w14:paraId="768F559B" w14:textId="0C8BC8C3" w:rsidR="00F9056B" w:rsidRDefault="00F9056B" w:rsidP="00F9056B">
      <w:pPr>
        <w:spacing w:after="4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en-IN"/>
        </w:rPr>
      </w:pPr>
      <w:r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 xml:space="preserve">To, </w:t>
      </w:r>
    </w:p>
    <w:p w14:paraId="6C398991" w14:textId="485DF760" w:rsidR="00F9056B" w:rsidRDefault="00953E2B" w:rsidP="00F9056B">
      <w:pPr>
        <w:spacing w:after="4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en-IN"/>
        </w:rPr>
      </w:pPr>
      <w:r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 xml:space="preserve">The </w:t>
      </w:r>
      <w:r w:rsidR="00F9056B"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>Editor-in-Chief, Journal of Solid Waste Technology and Management (JSWTM)</w:t>
      </w:r>
    </w:p>
    <w:p w14:paraId="3C190A11" w14:textId="523ACA9A" w:rsidR="00F9056B" w:rsidRDefault="00F9056B" w:rsidP="00F9056B">
      <w:pPr>
        <w:spacing w:after="4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en-IN"/>
        </w:rPr>
      </w:pPr>
      <w:r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>ISWMAW</w:t>
      </w:r>
      <w:r w:rsidR="0003339F"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 xml:space="preserve"> Publication Secretariat</w:t>
      </w:r>
    </w:p>
    <w:p w14:paraId="1ADE4433" w14:textId="5BEB2720" w:rsidR="00F9056B" w:rsidRDefault="00F9056B" w:rsidP="00F9056B">
      <w:pPr>
        <w:spacing w:after="4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en-IN"/>
        </w:rPr>
      </w:pPr>
    </w:p>
    <w:p w14:paraId="6748E538" w14:textId="2FB86932" w:rsidR="00F9056B" w:rsidRDefault="00F9056B" w:rsidP="00F9056B">
      <w:pPr>
        <w:spacing w:after="4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en-IN"/>
        </w:rPr>
      </w:pPr>
      <w:r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>Dear Sir,</w:t>
      </w:r>
    </w:p>
    <w:p w14:paraId="0CAFA435" w14:textId="77777777" w:rsidR="0003339F" w:rsidRDefault="00F9056B" w:rsidP="0003339F">
      <w:pPr>
        <w:spacing w:after="12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en-IN"/>
        </w:rPr>
      </w:pPr>
      <w:r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>I/We am/are interested to publish the article entitled, “-----------------------------------------</w:t>
      </w:r>
    </w:p>
    <w:p w14:paraId="50A86207" w14:textId="70627857" w:rsidR="00F9056B" w:rsidRDefault="00F9056B" w:rsidP="0003339F">
      <w:pPr>
        <w:spacing w:after="12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en-IN"/>
        </w:rPr>
      </w:pPr>
      <w:r>
        <w:rPr>
          <w:rFonts w:ascii="Tahoma" w:eastAsia="Times New Roman" w:hAnsi="Tahoma" w:cs="Tahoma"/>
          <w:color w:val="444444"/>
          <w:sz w:val="23"/>
          <w:szCs w:val="23"/>
          <w:lang w:eastAsia="en-IN"/>
        </w:rPr>
        <w:t>--------------------------------” in JSWTM. Following are the name of the authors.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736"/>
        <w:gridCol w:w="1870"/>
        <w:gridCol w:w="2099"/>
        <w:gridCol w:w="1508"/>
      </w:tblGrid>
      <w:tr w:rsidR="00F9056B" w14:paraId="6DC145FB" w14:textId="77777777" w:rsidTr="0003339F">
        <w:tc>
          <w:tcPr>
            <w:tcW w:w="1803" w:type="dxa"/>
          </w:tcPr>
          <w:p w14:paraId="40D0B7C6" w14:textId="44B527ED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>Full Name</w:t>
            </w:r>
          </w:p>
        </w:tc>
        <w:tc>
          <w:tcPr>
            <w:tcW w:w="1736" w:type="dxa"/>
          </w:tcPr>
          <w:p w14:paraId="2226F036" w14:textId="548E8236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>Last Degree</w:t>
            </w:r>
          </w:p>
        </w:tc>
        <w:tc>
          <w:tcPr>
            <w:tcW w:w="1870" w:type="dxa"/>
          </w:tcPr>
          <w:p w14:paraId="4ADA13D2" w14:textId="2262438E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>Affiliation &amp; Address</w:t>
            </w:r>
          </w:p>
        </w:tc>
        <w:tc>
          <w:tcPr>
            <w:tcW w:w="2099" w:type="dxa"/>
          </w:tcPr>
          <w:p w14:paraId="2B372EB7" w14:textId="465181ED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>Email</w:t>
            </w:r>
          </w:p>
        </w:tc>
        <w:tc>
          <w:tcPr>
            <w:tcW w:w="1508" w:type="dxa"/>
          </w:tcPr>
          <w:p w14:paraId="7F07EAA2" w14:textId="198A3A2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>Mobile</w:t>
            </w:r>
          </w:p>
        </w:tc>
      </w:tr>
      <w:tr w:rsidR="00F9056B" w14:paraId="6C6F2176" w14:textId="77777777" w:rsidTr="0003339F">
        <w:tc>
          <w:tcPr>
            <w:tcW w:w="1803" w:type="dxa"/>
          </w:tcPr>
          <w:p w14:paraId="5FFF1955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>Corresponding author:</w:t>
            </w:r>
          </w:p>
          <w:p w14:paraId="2AA69536" w14:textId="72952D7D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736" w:type="dxa"/>
          </w:tcPr>
          <w:p w14:paraId="53B7092A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870" w:type="dxa"/>
          </w:tcPr>
          <w:p w14:paraId="2FE77437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2099" w:type="dxa"/>
          </w:tcPr>
          <w:p w14:paraId="5D62214B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508" w:type="dxa"/>
          </w:tcPr>
          <w:p w14:paraId="18A426BF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</w:tr>
      <w:tr w:rsidR="00F9056B" w14:paraId="2565CE02" w14:textId="77777777" w:rsidTr="0003339F">
        <w:tc>
          <w:tcPr>
            <w:tcW w:w="1803" w:type="dxa"/>
          </w:tcPr>
          <w:p w14:paraId="7E638EEB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736" w:type="dxa"/>
          </w:tcPr>
          <w:p w14:paraId="4C6ED2AB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870" w:type="dxa"/>
          </w:tcPr>
          <w:p w14:paraId="5294C95B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2099" w:type="dxa"/>
          </w:tcPr>
          <w:p w14:paraId="30FD7CBB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508" w:type="dxa"/>
          </w:tcPr>
          <w:p w14:paraId="07A6CF27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</w:tr>
      <w:tr w:rsidR="00F9056B" w14:paraId="14FF9607" w14:textId="77777777" w:rsidTr="0003339F">
        <w:tc>
          <w:tcPr>
            <w:tcW w:w="1803" w:type="dxa"/>
          </w:tcPr>
          <w:p w14:paraId="4D9CD71A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736" w:type="dxa"/>
          </w:tcPr>
          <w:p w14:paraId="14F4D903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870" w:type="dxa"/>
          </w:tcPr>
          <w:p w14:paraId="10361665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2099" w:type="dxa"/>
          </w:tcPr>
          <w:p w14:paraId="0605CD0E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508" w:type="dxa"/>
          </w:tcPr>
          <w:p w14:paraId="27983395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</w:tr>
      <w:tr w:rsidR="00F9056B" w14:paraId="1038F46B" w14:textId="77777777" w:rsidTr="0003339F">
        <w:tc>
          <w:tcPr>
            <w:tcW w:w="1803" w:type="dxa"/>
          </w:tcPr>
          <w:p w14:paraId="2C2B352E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736" w:type="dxa"/>
          </w:tcPr>
          <w:p w14:paraId="10A3E6C0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870" w:type="dxa"/>
          </w:tcPr>
          <w:p w14:paraId="7AD820B3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2099" w:type="dxa"/>
          </w:tcPr>
          <w:p w14:paraId="506B61C5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508" w:type="dxa"/>
          </w:tcPr>
          <w:p w14:paraId="4292AE63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</w:tr>
      <w:tr w:rsidR="00F9056B" w14:paraId="6BFA6A3E" w14:textId="77777777" w:rsidTr="0003339F">
        <w:tc>
          <w:tcPr>
            <w:tcW w:w="1803" w:type="dxa"/>
          </w:tcPr>
          <w:p w14:paraId="78F46B1E" w14:textId="1C807695" w:rsidR="00F9056B" w:rsidRDefault="0003339F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 xml:space="preserve">Add: </w:t>
            </w:r>
          </w:p>
        </w:tc>
        <w:tc>
          <w:tcPr>
            <w:tcW w:w="1736" w:type="dxa"/>
          </w:tcPr>
          <w:p w14:paraId="53BE5FC0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870" w:type="dxa"/>
          </w:tcPr>
          <w:p w14:paraId="496C1A59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2099" w:type="dxa"/>
          </w:tcPr>
          <w:p w14:paraId="533B9AC1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508" w:type="dxa"/>
          </w:tcPr>
          <w:p w14:paraId="30ACB076" w14:textId="77777777" w:rsidR="00F9056B" w:rsidRDefault="00F9056B" w:rsidP="00F9056B">
            <w:pPr>
              <w:spacing w:after="40"/>
              <w:jc w:val="both"/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</w:pPr>
          </w:p>
        </w:tc>
      </w:tr>
    </w:tbl>
    <w:p w14:paraId="1E730CD6" w14:textId="77777777" w:rsidR="00F9056B" w:rsidRDefault="00F9056B" w:rsidP="00F9056B">
      <w:pPr>
        <w:spacing w:after="4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en-IN"/>
        </w:rPr>
      </w:pPr>
    </w:p>
    <w:p w14:paraId="6DED6571" w14:textId="77777777" w:rsidR="0003339F" w:rsidRDefault="00FB3D0F" w:rsidP="00F9056B">
      <w:pPr>
        <w:spacing w:after="40" w:line="240" w:lineRule="auto"/>
        <w:jc w:val="both"/>
        <w:rPr>
          <w:rFonts w:ascii="Tahoma" w:eastAsia="Times New Roman" w:hAnsi="Tahoma" w:cs="Tahoma"/>
          <w:b/>
          <w:bCs/>
          <w:color w:val="444444"/>
          <w:sz w:val="23"/>
          <w:szCs w:val="23"/>
          <w:lang w:eastAsia="en-IN"/>
        </w:rPr>
      </w:pPr>
      <w:r w:rsidRPr="00FB3D0F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en-IN"/>
        </w:rPr>
        <w:t xml:space="preserve">I / </w:t>
      </w:r>
      <w:r w:rsidR="00F9056B" w:rsidRPr="00FB3D0F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en-IN"/>
        </w:rPr>
        <w:t>We hereby declare that,</w:t>
      </w:r>
    </w:p>
    <w:tbl>
      <w:tblPr>
        <w:tblStyle w:val="TableGrid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3260"/>
        <w:gridCol w:w="3634"/>
      </w:tblGrid>
      <w:tr w:rsidR="0003339F" w14:paraId="1BDAEE40" w14:textId="77777777" w:rsidTr="0003339F">
        <w:tc>
          <w:tcPr>
            <w:tcW w:w="568" w:type="dxa"/>
          </w:tcPr>
          <w:p w14:paraId="3A41DFC9" w14:textId="6BE0BBB6" w:rsidR="0003339F" w:rsidRDefault="0003339F" w:rsidP="00F9056B">
            <w:pPr>
              <w:spacing w:after="40"/>
              <w:jc w:val="both"/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  <w:t>1</w:t>
            </w:r>
          </w:p>
        </w:tc>
        <w:tc>
          <w:tcPr>
            <w:tcW w:w="8595" w:type="dxa"/>
            <w:gridSpan w:val="3"/>
          </w:tcPr>
          <w:p w14:paraId="0C3301DB" w14:textId="1BAFBB24" w:rsidR="0003339F" w:rsidRPr="0003339F" w:rsidRDefault="0003339F" w:rsidP="0003339F">
            <w:pPr>
              <w:spacing w:after="120"/>
              <w:jc w:val="both"/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en-IN"/>
              </w:rPr>
            </w:pPr>
            <w:r w:rsidRPr="0003339F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>The article as above has not been copyrighted or published earlier, and is not being submitted for publication elsewhere.</w:t>
            </w:r>
          </w:p>
        </w:tc>
      </w:tr>
      <w:tr w:rsidR="0003339F" w14:paraId="350CBED4" w14:textId="77777777" w:rsidTr="0003339F">
        <w:tc>
          <w:tcPr>
            <w:tcW w:w="568" w:type="dxa"/>
          </w:tcPr>
          <w:p w14:paraId="38F2CFDD" w14:textId="278E3758" w:rsidR="0003339F" w:rsidRDefault="0003339F" w:rsidP="00F9056B">
            <w:pPr>
              <w:spacing w:after="40"/>
              <w:jc w:val="both"/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  <w:t>2</w:t>
            </w:r>
          </w:p>
        </w:tc>
        <w:tc>
          <w:tcPr>
            <w:tcW w:w="8595" w:type="dxa"/>
            <w:gridSpan w:val="3"/>
          </w:tcPr>
          <w:p w14:paraId="561D171E" w14:textId="230BCCB5" w:rsidR="0003339F" w:rsidRPr="0003339F" w:rsidRDefault="0003339F" w:rsidP="0003339F">
            <w:pPr>
              <w:spacing w:after="120"/>
              <w:jc w:val="both"/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en-IN"/>
              </w:rPr>
            </w:pPr>
            <w:r w:rsidRPr="0003339F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en-IN"/>
              </w:rPr>
              <w:t>I/We</w:t>
            </w:r>
            <w:r w:rsidRPr="0003339F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 xml:space="preserve"> agree to pay the Processing Registration Fee (PRF) of INR </w:t>
            </w:r>
            <w:r w:rsidR="00953E2B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>7</w:t>
            </w:r>
            <w:r w:rsidRPr="0003339F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 xml:space="preserve">,000/- </w:t>
            </w:r>
            <w:r w:rsidR="006564E0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>for the authors from Indian institute or organisations</w:t>
            </w:r>
            <w:r w:rsidRPr="0003339F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 xml:space="preserve"> for publication payable to “</w:t>
            </w:r>
            <w:r w:rsidRPr="00953E2B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en-IN"/>
              </w:rPr>
              <w:t>I</w:t>
            </w:r>
            <w:r w:rsidR="00953E2B" w:rsidRPr="00953E2B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en-IN"/>
              </w:rPr>
              <w:t>nternational Society of Waste Management, Air and Water</w:t>
            </w:r>
            <w:r w:rsidRPr="0003339F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>” by bank transfer (www.iswmaw.com) after the acceptance before publication or online.</w:t>
            </w:r>
          </w:p>
        </w:tc>
      </w:tr>
      <w:tr w:rsidR="0003339F" w14:paraId="34BDC44D" w14:textId="77777777" w:rsidTr="0003339F">
        <w:tc>
          <w:tcPr>
            <w:tcW w:w="568" w:type="dxa"/>
          </w:tcPr>
          <w:p w14:paraId="45019831" w14:textId="15EDF91F" w:rsidR="0003339F" w:rsidRDefault="0003339F" w:rsidP="00F9056B">
            <w:pPr>
              <w:spacing w:after="40"/>
              <w:jc w:val="both"/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  <w:t>3</w:t>
            </w:r>
          </w:p>
        </w:tc>
        <w:tc>
          <w:tcPr>
            <w:tcW w:w="8595" w:type="dxa"/>
            <w:gridSpan w:val="3"/>
          </w:tcPr>
          <w:p w14:paraId="69386D16" w14:textId="0E84DAEB" w:rsidR="0003339F" w:rsidRPr="0003339F" w:rsidRDefault="0003339F" w:rsidP="00F9056B">
            <w:pPr>
              <w:spacing w:after="40"/>
              <w:jc w:val="both"/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en-IN"/>
              </w:rPr>
            </w:pPr>
            <w:r w:rsidRPr="0003339F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en-IN"/>
              </w:rPr>
              <w:t>I/We</w:t>
            </w:r>
            <w:r w:rsidRPr="0003339F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 xml:space="preserve"> agree to pay the Processing Registration Fee (PRF) of USD 1</w:t>
            </w:r>
            <w:r w:rsidR="00953E2B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 xml:space="preserve">77 </w:t>
            </w:r>
            <w:r w:rsidRPr="0003339F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 xml:space="preserve"> </w:t>
            </w:r>
            <w:r w:rsidR="006564E0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>for the authors from institute or organisations</w:t>
            </w:r>
            <w:r w:rsidRPr="0003339F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 xml:space="preserve"> </w:t>
            </w:r>
            <w:r w:rsidR="006564E0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 xml:space="preserve">in foreign countries </w:t>
            </w:r>
            <w:r w:rsidRPr="0003339F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 xml:space="preserve">for publication payable to </w:t>
            </w:r>
            <w:r w:rsidR="00953E2B" w:rsidRPr="0003339F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>“</w:t>
            </w:r>
            <w:r w:rsidR="00953E2B" w:rsidRPr="00953E2B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en-IN"/>
              </w:rPr>
              <w:t>International Society of Waste Management, Air and Water</w:t>
            </w:r>
            <w:r w:rsidR="00953E2B" w:rsidRPr="0003339F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>”</w:t>
            </w:r>
            <w:r w:rsidR="00953E2B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 xml:space="preserve"> </w:t>
            </w:r>
            <w:r w:rsidRPr="0003339F">
              <w:rPr>
                <w:rFonts w:ascii="Tahoma" w:eastAsia="Times New Roman" w:hAnsi="Tahoma" w:cs="Tahoma"/>
                <w:sz w:val="23"/>
                <w:szCs w:val="23"/>
                <w:lang w:eastAsia="en-IN"/>
              </w:rPr>
              <w:t>by bank transfer (www.iswmaw.com) after the acceptance before publication or online.</w:t>
            </w:r>
          </w:p>
        </w:tc>
      </w:tr>
      <w:tr w:rsidR="0003339F" w14:paraId="0F150734" w14:textId="77777777" w:rsidTr="0003339F">
        <w:tc>
          <w:tcPr>
            <w:tcW w:w="568" w:type="dxa"/>
          </w:tcPr>
          <w:p w14:paraId="43E41AE4" w14:textId="281CB2FD" w:rsidR="0003339F" w:rsidRDefault="0003339F" w:rsidP="00F9056B">
            <w:pPr>
              <w:spacing w:after="40"/>
              <w:jc w:val="both"/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  <w:t>4</w:t>
            </w:r>
          </w:p>
        </w:tc>
        <w:tc>
          <w:tcPr>
            <w:tcW w:w="8595" w:type="dxa"/>
            <w:gridSpan w:val="3"/>
          </w:tcPr>
          <w:p w14:paraId="20E8691B" w14:textId="700B6B59" w:rsidR="0003339F" w:rsidRPr="00650649" w:rsidRDefault="0003339F" w:rsidP="0003339F">
            <w:pPr>
              <w:spacing w:after="120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23"/>
                <w:szCs w:val="23"/>
                <w:lang w:eastAsia="en-IN"/>
              </w:rPr>
            </w:pPr>
            <w:r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  <w:t xml:space="preserve">The </w:t>
            </w:r>
            <w:r w:rsidRPr="00F9056B"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  <w:t>Plagiarism Detection Software (</w:t>
            </w:r>
            <w:r w:rsidRPr="00F9056B"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 xml:space="preserve">PDS) </w:t>
            </w:r>
            <w:r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 xml:space="preserve">[Write the name of PDS] has been </w:t>
            </w:r>
            <w:r w:rsidRPr="00F9056B"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 xml:space="preserve">used and the % similarity found for the paper </w:t>
            </w:r>
            <w:r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 xml:space="preserve">is -------   </w:t>
            </w:r>
            <w:r w:rsidRPr="00F9056B"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>% (keep max. 15% with self-plagiarism, exclusion of common words &amp; quotes),</w:t>
            </w:r>
          </w:p>
        </w:tc>
      </w:tr>
      <w:tr w:rsidR="0003339F" w14:paraId="40410C64" w14:textId="77777777" w:rsidTr="0003339F">
        <w:tc>
          <w:tcPr>
            <w:tcW w:w="568" w:type="dxa"/>
          </w:tcPr>
          <w:p w14:paraId="50930F6A" w14:textId="4975AED4" w:rsidR="0003339F" w:rsidRDefault="0003339F" w:rsidP="00F9056B">
            <w:pPr>
              <w:spacing w:after="40"/>
              <w:jc w:val="both"/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  <w:t>5</w:t>
            </w:r>
          </w:p>
        </w:tc>
        <w:tc>
          <w:tcPr>
            <w:tcW w:w="8595" w:type="dxa"/>
            <w:gridSpan w:val="3"/>
          </w:tcPr>
          <w:p w14:paraId="34C337D1" w14:textId="4365FBA9" w:rsidR="0003339F" w:rsidRDefault="0003339F" w:rsidP="0003339F">
            <w:pPr>
              <w:spacing w:after="120"/>
              <w:jc w:val="both"/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  <w:t>T</w:t>
            </w:r>
            <w:r w:rsidRPr="00F9056B"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  <w:t>he Novelty</w:t>
            </w:r>
            <w:r w:rsidRPr="00F9056B"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 xml:space="preserve"> of the paper </w:t>
            </w:r>
            <w:r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 xml:space="preserve">is…………………………………………..………………………..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( Write </w:t>
            </w:r>
            <w:r w:rsidRPr="00F9056B"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>in 45 words</w:t>
            </w:r>
            <w:r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>)</w:t>
            </w:r>
            <w:r w:rsidRPr="00F9056B">
              <w:rPr>
                <w:rFonts w:ascii="Tahoma" w:eastAsia="Times New Roman" w:hAnsi="Tahoma" w:cs="Tahoma"/>
                <w:color w:val="444444"/>
                <w:sz w:val="23"/>
                <w:szCs w:val="23"/>
                <w:lang w:eastAsia="en-IN"/>
              </w:rPr>
              <w:t>. </w:t>
            </w:r>
          </w:p>
        </w:tc>
      </w:tr>
      <w:tr w:rsidR="0003339F" w14:paraId="1D83EAF7" w14:textId="77777777" w:rsidTr="0003339F">
        <w:tc>
          <w:tcPr>
            <w:tcW w:w="2269" w:type="dxa"/>
            <w:gridSpan w:val="2"/>
          </w:tcPr>
          <w:p w14:paraId="238B8B33" w14:textId="4C39A991" w:rsidR="0003339F" w:rsidRDefault="0003339F" w:rsidP="0003339F">
            <w:pPr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  <w:t xml:space="preserve">Date: </w:t>
            </w:r>
          </w:p>
        </w:tc>
        <w:tc>
          <w:tcPr>
            <w:tcW w:w="3260" w:type="dxa"/>
          </w:tcPr>
          <w:p w14:paraId="429CF363" w14:textId="75980E74" w:rsidR="0003339F" w:rsidRDefault="0003339F" w:rsidP="0003339F">
            <w:pPr>
              <w:spacing w:after="160" w:line="259" w:lineRule="auto"/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 w:rsidRPr="00FB3D0F">
              <w:rPr>
                <w:b/>
                <w:bCs/>
              </w:rPr>
              <w:t>Name :</w:t>
            </w:r>
          </w:p>
        </w:tc>
        <w:tc>
          <w:tcPr>
            <w:tcW w:w="3634" w:type="dxa"/>
          </w:tcPr>
          <w:p w14:paraId="6FE5CAA9" w14:textId="77777777" w:rsidR="0003339F" w:rsidRDefault="0003339F" w:rsidP="0003339F">
            <w:pPr>
              <w:spacing w:after="120"/>
              <w:jc w:val="both"/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  <w:t>Signature</w:t>
            </w:r>
            <w:r w:rsidR="00953E2B"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  <w:t>:</w:t>
            </w:r>
          </w:p>
          <w:p w14:paraId="3B67F08B" w14:textId="57E7EE0C" w:rsidR="00953E2B" w:rsidRDefault="00953E2B" w:rsidP="0003339F">
            <w:pPr>
              <w:spacing w:after="120"/>
              <w:jc w:val="both"/>
              <w:rPr>
                <w:rFonts w:ascii="Tahoma" w:eastAsia="Times New Roman" w:hAnsi="Tahoma" w:cs="Tahoma"/>
                <w:b/>
                <w:bCs/>
                <w:color w:val="444444"/>
                <w:sz w:val="23"/>
                <w:szCs w:val="23"/>
                <w:lang w:eastAsia="en-IN"/>
              </w:rPr>
            </w:pPr>
          </w:p>
        </w:tc>
      </w:tr>
    </w:tbl>
    <w:p w14:paraId="26A405FE" w14:textId="18473C46" w:rsidR="00F9056B" w:rsidRPr="00650649" w:rsidRDefault="00F9056B" w:rsidP="00FB3D0F">
      <w:pPr>
        <w:spacing w:after="120" w:line="240" w:lineRule="auto"/>
        <w:jc w:val="both"/>
        <w:rPr>
          <w:rFonts w:ascii="Calibri" w:eastAsia="Times New Roman" w:hAnsi="Calibri" w:cs="Calibri"/>
          <w:color w:val="FF0000"/>
          <w:lang w:eastAsia="en-IN"/>
        </w:rPr>
      </w:pPr>
    </w:p>
    <w:p w14:paraId="35354978" w14:textId="58FCCED8" w:rsidR="00FB3D0F" w:rsidRPr="00FB3D0F" w:rsidRDefault="00F9056B" w:rsidP="0003339F">
      <w:pPr>
        <w:spacing w:after="120" w:line="24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color w:val="444444"/>
          <w:sz w:val="14"/>
          <w:szCs w:val="14"/>
          <w:lang w:eastAsia="en-IN"/>
        </w:rPr>
        <w:lastRenderedPageBreak/>
        <w:t xml:space="preserve"> </w:t>
      </w:r>
    </w:p>
    <w:sectPr w:rsidR="00FB3D0F" w:rsidRPr="00FB3D0F" w:rsidSect="0003339F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6F2"/>
    <w:rsid w:val="0003339F"/>
    <w:rsid w:val="00295F08"/>
    <w:rsid w:val="00650649"/>
    <w:rsid w:val="006564E0"/>
    <w:rsid w:val="00953E2B"/>
    <w:rsid w:val="00BD339F"/>
    <w:rsid w:val="00DC56F2"/>
    <w:rsid w:val="00EA1655"/>
    <w:rsid w:val="00F9056B"/>
    <w:rsid w:val="00FB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5D0F2"/>
  <w15:chartTrackingRefBased/>
  <w15:docId w15:val="{0D48D048-5417-48A0-93D9-E53E64F5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solistparagraph">
    <w:name w:val="gmail-msolistparagraph"/>
    <w:basedOn w:val="Normal"/>
    <w:rsid w:val="00F90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F9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27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Sadhan K Ghosh</dc:creator>
  <cp:keywords/>
  <dc:description/>
  <cp:lastModifiedBy>Prof. Sadhan K Ghosh</cp:lastModifiedBy>
  <cp:revision>6</cp:revision>
  <dcterms:created xsi:type="dcterms:W3CDTF">2023-02-24T04:41:00Z</dcterms:created>
  <dcterms:modified xsi:type="dcterms:W3CDTF">2024-12-05T07:39:00Z</dcterms:modified>
</cp:coreProperties>
</file>